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ANEXO 8. FORMATO APOYO A LA INDUSTRIA NACIONAL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Señores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INSTITUTO SINCHI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Calle 20 # 5-44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white"/>
          <w:rtl w:val="0"/>
        </w:rPr>
        <w:t xml:space="preserve">Bogotá, D. C., Colombia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REFERENCIA: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Proceso de Contratación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CONVOCATORIA PÚBLICA No 003 DE 2026 ADECUACIÓN DE LA ESTACIÓN EXPERIMENTAL DE EL TRUENO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MANIFESTACIÓN BAJO LA GRAVEDAD DE JURAMENTO</w:t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Yo, ________________________________, en calidad de Representante Legal del proponente anteriormente identificado, manifiesto bajo la gravedad de juramento que: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En caso de resultar adjudicatario del presente proceso de selección, me comprometo a vincular como mínimo el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cuarenta por ciento (40%)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del personal que constituya la mano de obra calificada, no calificada y administrativa requerida para la ejecución del contrato, con personas de nacionalidad colombiana, ya sea mediante vínculo laboral o mediante contratos de prestación de servicios.</w:t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PORCENTAJE OFRECIDO</w:t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El proponente se compromete a vincular el siguiente porcentaje de personal colombiano: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sdt>
        <w:sdtPr>
          <w:id w:val="56918005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18"/>
              <w:szCs w:val="1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40%</w:t>
        <w:br w:type="textWrapping"/>
      </w:r>
      <w:sdt>
        <w:sdtPr>
          <w:id w:val="-45196224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18"/>
              <w:szCs w:val="1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 Superior al 40%: _______%</w:t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(Nota: El porcentaje ofrecido no podrá ser inferior al 40%.)</w:t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ALCANCE DEL COMPROMISO</w:t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El compromiso incluye: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Mano de obra calificada.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Mano de obra no calificada.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Personal administrativo vinculado a la ejecución del contrato.</w:t>
      </w:r>
    </w:p>
    <w:p w:rsidR="00000000" w:rsidDel="00000000" w:rsidP="00000000" w:rsidRDefault="00000000" w:rsidRPr="00000000" w14:paraId="00000020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El porcentaje se calculará sobre el total del personal efectivamente vinculado para la ejecución contractual.</w:t>
      </w:r>
    </w:p>
    <w:p w:rsidR="00000000" w:rsidDel="00000000" w:rsidP="00000000" w:rsidRDefault="00000000" w:rsidRPr="00000000" w14:paraId="00000022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  <w:rtl w:val="0"/>
        </w:rPr>
        <w:t xml:space="preserve">MECANISMO DE VERIFICACIÓN</w:t>
      </w:r>
    </w:p>
    <w:p w:rsidR="00000000" w:rsidDel="00000000" w:rsidP="00000000" w:rsidRDefault="00000000" w:rsidRPr="00000000" w14:paraId="00000024">
      <w:pPr>
        <w:jc w:val="both"/>
        <w:rPr>
          <w:rFonts w:ascii="Arial Narrow" w:cs="Arial Narrow" w:eastAsia="Arial Narrow" w:hAnsi="Arial Narrow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El proponente acepta que, en caso de resultar adjudicatario, el Instituto podrá verificar el cumplimiento de este compromiso mediante:</w:t>
      </w:r>
    </w:p>
    <w:p w:rsidR="00000000" w:rsidDel="00000000" w:rsidP="00000000" w:rsidRDefault="00000000" w:rsidRPr="00000000" w14:paraId="00000026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Listados de personal vinculado.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Copias de contratos laborales o de prestación de servicios.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Planillas de pago de seguridad social.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Documentos de identidad.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Cualquier otro soporte que permita acreditar la nacionalidad y vinculación.</w:t>
      </w:r>
    </w:p>
    <w:p w:rsidR="00000000" w:rsidDel="00000000" w:rsidP="00000000" w:rsidRDefault="00000000" w:rsidRPr="00000000" w14:paraId="0000002C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El incumplimiento del porcentaje comprometido podrá generar las consecuencias contractuales previstas en el contrato.</w:t>
      </w:r>
    </w:p>
    <w:p w:rsidR="00000000" w:rsidDel="00000000" w:rsidP="00000000" w:rsidRDefault="00000000" w:rsidRPr="00000000" w14:paraId="0000002E">
      <w:pPr>
        <w:tabs>
          <w:tab w:val="left" w:leader="none" w:pos="5715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715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Atentamente, </w:t>
      </w:r>
    </w:p>
    <w:p w:rsidR="00000000" w:rsidDel="00000000" w:rsidP="00000000" w:rsidRDefault="00000000" w:rsidRPr="00000000" w14:paraId="00000030">
      <w:pPr>
        <w:tabs>
          <w:tab w:val="left" w:leader="none" w:pos="5715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715"/>
        </w:tabs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32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FIRMA ___________________________ </w:t>
      </w:r>
    </w:p>
    <w:p w:rsidR="00000000" w:rsidDel="00000000" w:rsidP="00000000" w:rsidRDefault="00000000" w:rsidRPr="00000000" w14:paraId="00000033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NOMBRE REPRESENTANTE LEGAL _________________________ </w:t>
      </w:r>
    </w:p>
    <w:p w:rsidR="00000000" w:rsidDel="00000000" w:rsidP="00000000" w:rsidRDefault="00000000" w:rsidRPr="00000000" w14:paraId="00000034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C.C. ________________________________________ </w:t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(Firma de la persona natural, del Representante Legal de la Persona Jurídica o del proponente plural) </w:t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NOMBRE DEL PROPONENTE__________________________________________________ </w:t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TELÉFONO(S) ______________________________________________________________ DIRECCIÓN_________________________________________________________________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CORREO ELECTRÓNICO_____________________________________________________ CIUDAD_____________________PAÍS_______________________________________ </w:t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1418" w:top="1134" w:left="1077" w:right="92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1082040</wp:posOffset>
          </wp:positionH>
          <wp:positionV relativeFrom="paragraph">
            <wp:posOffset>2575560</wp:posOffset>
          </wp:positionV>
          <wp:extent cx="1024255" cy="716280"/>
          <wp:effectExtent b="0" l="0" r="0" t="0"/>
          <wp:wrapNone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64835" t="0"/>
                  <a:stretch>
                    <a:fillRect/>
                  </a:stretch>
                </pic:blipFill>
                <pic:spPr>
                  <a:xfrm>
                    <a:off x="0" y="0"/>
                    <a:ext cx="1024255" cy="7162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left" w:leader="none" w:pos="1485"/>
      </w:tabs>
      <w:ind w:right="35"/>
      <w:jc w:val="righ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left" w:leader="none" w:pos="1485"/>
      </w:tabs>
      <w:ind w:right="35"/>
      <w:jc w:val="right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95959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iedepgina">
    <w:name w:val="footer"/>
    <w:basedOn w:val="Normal"/>
    <w:link w:val="PiedepginaCar"/>
    <w:rsid w:val="00BB703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BB703A"/>
    <w:rPr>
      <w:rFonts w:ascii="Arial" w:cs="Times New Roman" w:eastAsia="Times New Roman" w:hAnsi="Arial"/>
      <w:color w:val="595959"/>
      <w:sz w:val="24"/>
      <w:szCs w:val="24"/>
      <w:lang w:eastAsia="es-ES"/>
    </w:rPr>
  </w:style>
  <w:style w:type="paragraph" w:styleId="Default" w:customStyle="1">
    <w:name w:val="Default"/>
    <w:link w:val="DefaultCar"/>
    <w:qFormat w:val="1"/>
    <w:rsid w:val="00BB703A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es-CO" w:val="es-CO"/>
    </w:rPr>
  </w:style>
  <w:style w:type="character" w:styleId="DefaultCar" w:customStyle="1">
    <w:name w:val="Default Car"/>
    <w:link w:val="Default"/>
    <w:locked w:val="1"/>
    <w:rsid w:val="00BB703A"/>
    <w:rPr>
      <w:rFonts w:ascii="Arial" w:cs="Arial" w:eastAsia="Times New Roman" w:hAnsi="Arial"/>
      <w:color w:val="000000"/>
      <w:sz w:val="24"/>
      <w:szCs w:val="24"/>
      <w:lang w:eastAsia="es-CO" w:val="es-CO"/>
    </w:rPr>
  </w:style>
  <w:style w:type="paragraph" w:styleId="Encabezado">
    <w:name w:val="header"/>
    <w:basedOn w:val="Normal"/>
    <w:link w:val="EncabezadoCar"/>
    <w:uiPriority w:val="99"/>
    <w:unhideWhenUsed w:val="1"/>
    <w:rsid w:val="00BB703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B703A"/>
    <w:rPr>
      <w:rFonts w:ascii="Arial" w:cs="Times New Roman" w:eastAsia="Times New Roman" w:hAnsi="Arial"/>
      <w:color w:val="595959"/>
      <w:sz w:val="24"/>
      <w:szCs w:val="24"/>
      <w:lang w:eastAsia="es-ES"/>
    </w:rPr>
  </w:style>
  <w:style w:type="paragraph" w:styleId="Revisin">
    <w:name w:val="Revision"/>
    <w:hidden w:val="1"/>
    <w:uiPriority w:val="99"/>
    <w:semiHidden w:val="1"/>
    <w:rsid w:val="00C72C8B"/>
    <w:pPr>
      <w:spacing w:after="0" w:line="240" w:lineRule="auto"/>
    </w:pPr>
    <w:rPr>
      <w:rFonts w:ascii="Arial" w:cs="Times New Roman" w:eastAsia="Times New Roman" w:hAnsi="Arial"/>
      <w:color w:val="595959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y0EJ0yauQHGNifDpfk48jtbPNQ==">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2026-02-25T19:38:00Z</dcterms:created>
  <dc:creator>Usuario de Windows</dc:creator>
</cp:coreProperties>
</file>